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4476D2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/>
          <w:sz w:val="20"/>
          <w:lang w:val="af-ZA"/>
        </w:rPr>
        <w:t>«</w:t>
      </w:r>
      <w:r w:rsidR="005B287B">
        <w:rPr>
          <w:rFonts w:ascii="GHEA Grapalat" w:hAnsi="GHEA Grapalat"/>
          <w:sz w:val="20"/>
          <w:lang w:val="af-ZA"/>
        </w:rPr>
        <w:t>Հայաստանի ֆիզիկական կուլտուրա</w:t>
      </w:r>
      <w:r w:rsidR="00C72FED" w:rsidRPr="00C72FED">
        <w:rPr>
          <w:rFonts w:ascii="GHEA Grapalat" w:hAnsi="GHEA Grapalat"/>
          <w:sz w:val="20"/>
          <w:lang w:val="af-ZA"/>
        </w:rPr>
        <w:t>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 w:rsidR="00C72FED" w:rsidRPr="00C72FED">
        <w:rPr>
          <w:rFonts w:ascii="GHEA Grapalat" w:hAnsi="GHEA Grapalat"/>
          <w:sz w:val="20"/>
          <w:lang w:val="af-ZA"/>
        </w:rPr>
        <w:t xml:space="preserve">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B287B">
        <w:rPr>
          <w:rFonts w:ascii="GHEA Grapalat" w:hAnsi="GHEA Grapalat" w:cs="Sylfaen"/>
          <w:sz w:val="20"/>
        </w:rPr>
        <w:t>բասկետ</w:t>
      </w:r>
      <w:r w:rsidR="00865A82">
        <w:rPr>
          <w:rFonts w:ascii="GHEA Grapalat" w:hAnsi="GHEA Grapalat" w:cs="Sylfaen"/>
          <w:sz w:val="20"/>
        </w:rPr>
        <w:t>բոլի</w:t>
      </w:r>
      <w:r w:rsidR="00865A82" w:rsidRPr="00865A82">
        <w:rPr>
          <w:rFonts w:ascii="GHEA Grapalat" w:hAnsi="GHEA Grapalat" w:cs="Sylfaen"/>
          <w:sz w:val="20"/>
          <w:lang w:val="af-ZA"/>
        </w:rPr>
        <w:t xml:space="preserve"> </w:t>
      </w:r>
      <w:r w:rsidR="00865A82">
        <w:rPr>
          <w:rFonts w:ascii="GHEA Grapalat" w:hAnsi="GHEA Grapalat" w:cs="Sylfaen"/>
          <w:sz w:val="20"/>
        </w:rPr>
        <w:t>գնդակ</w:t>
      </w:r>
      <w:r w:rsidR="006767A2" w:rsidRPr="006767A2">
        <w:rPr>
          <w:rFonts w:ascii="GHEA Grapalat" w:hAnsi="GHEA Grapalat" w:cs="Sylfaen"/>
          <w:sz w:val="20"/>
          <w:lang w:val="hy-AM"/>
        </w:rPr>
        <w:t>ների</w:t>
      </w:r>
      <w:r w:rsidR="00C72FED" w:rsidRPr="00864564">
        <w:rPr>
          <w:rFonts w:ascii="GHEA Grapalat" w:hAnsi="GHEA Grapalat"/>
          <w:i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</w:t>
      </w:r>
      <w:r w:rsidR="00730100">
        <w:rPr>
          <w:rFonts w:ascii="GHEA Grapalat" w:hAnsi="GHEA Grapalat"/>
          <w:sz w:val="20"/>
          <w:lang w:val="af-ZA"/>
        </w:rPr>
        <w:t>9</w:t>
      </w:r>
      <w:r w:rsidR="005C4781" w:rsidRPr="00AC4C6A">
        <w:rPr>
          <w:rFonts w:ascii="GHEA Grapalat" w:hAnsi="GHEA Grapalat"/>
          <w:sz w:val="20"/>
          <w:lang w:val="af-ZA"/>
        </w:rPr>
        <w:t>-</w:t>
      </w:r>
      <w:r w:rsidR="00730100">
        <w:rPr>
          <w:rFonts w:ascii="GHEA Grapalat" w:hAnsi="GHEA Grapalat"/>
          <w:sz w:val="20"/>
        </w:rPr>
        <w:t>Բ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1329F">
        <w:rPr>
          <w:rFonts w:ascii="GHEA Grapalat" w:hAnsi="GHEA Grapalat" w:cs="Sylfaen"/>
          <w:sz w:val="20"/>
          <w:lang w:val="af-ZA"/>
        </w:rPr>
        <w:t xml:space="preserve">ՄԱ </w:t>
      </w:r>
      <w:r w:rsidR="007104DE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="00C72FED" w:rsidRPr="00C72FED">
        <w:rPr>
          <w:rFonts w:ascii="GHEA Grapalat" w:hAnsi="GHEA Grapalat" w:cs="Sylfaen"/>
          <w:sz w:val="20"/>
          <w:lang w:val="af-ZA"/>
        </w:rPr>
        <w:t>1</w:t>
      </w:r>
      <w:r w:rsidR="00730100">
        <w:rPr>
          <w:rFonts w:ascii="GHEA Grapalat" w:hAnsi="GHEA Grapalat" w:cs="Sylfaen"/>
          <w:sz w:val="20"/>
          <w:lang w:val="af-ZA"/>
        </w:rPr>
        <w:t>9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 w:rsidR="00C72FED">
        <w:rPr>
          <w:rFonts w:ascii="GHEA Grapalat" w:hAnsi="GHEA Grapalat" w:cs="Sylfaen"/>
          <w:sz w:val="20"/>
          <w:lang w:val="af-ZA"/>
        </w:rPr>
        <w:t xml:space="preserve"> </w:t>
      </w:r>
      <w:r w:rsidR="00A6258A">
        <w:rPr>
          <w:rFonts w:ascii="GHEA Grapalat" w:hAnsi="GHEA Grapalat" w:cs="Sylfaen"/>
          <w:sz w:val="20"/>
          <w:lang w:val="af-ZA"/>
        </w:rPr>
        <w:t>1</w:t>
      </w:r>
      <w:r w:rsidR="00730100">
        <w:rPr>
          <w:rFonts w:ascii="GHEA Grapalat" w:hAnsi="GHEA Grapalat" w:cs="Sylfaen"/>
          <w:sz w:val="20"/>
          <w:lang w:val="af-ZA"/>
        </w:rPr>
        <w:t>8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730100">
        <w:rPr>
          <w:rFonts w:ascii="GHEA Grapalat" w:hAnsi="GHEA Grapalat" w:cs="Sylfaen"/>
          <w:sz w:val="20"/>
          <w:lang w:val="af-ZA"/>
        </w:rPr>
        <w:t>հոկ</w:t>
      </w:r>
      <w:r w:rsidR="005C4781">
        <w:rPr>
          <w:rFonts w:ascii="GHEA Grapalat" w:hAnsi="GHEA Grapalat" w:cs="Sylfaen"/>
          <w:sz w:val="20"/>
          <w:lang w:val="af-ZA"/>
        </w:rPr>
        <w:t>տեմբեր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</w:t>
      </w:r>
      <w:r w:rsidR="00730100">
        <w:rPr>
          <w:rFonts w:ascii="GHEA Grapalat" w:hAnsi="GHEA Grapalat"/>
          <w:sz w:val="20"/>
          <w:lang w:val="af-ZA"/>
        </w:rPr>
        <w:t>9</w:t>
      </w:r>
      <w:r w:rsidR="005C4781" w:rsidRPr="00AC4C6A">
        <w:rPr>
          <w:rFonts w:ascii="GHEA Grapalat" w:hAnsi="GHEA Grapalat"/>
          <w:sz w:val="20"/>
          <w:lang w:val="af-ZA"/>
        </w:rPr>
        <w:t>-</w:t>
      </w:r>
      <w:r w:rsidR="00730100">
        <w:rPr>
          <w:rFonts w:ascii="GHEA Grapalat" w:hAnsi="GHEA Grapalat"/>
          <w:sz w:val="20"/>
        </w:rPr>
        <w:t>Բ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62"/>
        <w:gridCol w:w="447"/>
        <w:gridCol w:w="36"/>
        <w:gridCol w:w="672"/>
        <w:gridCol w:w="240"/>
        <w:gridCol w:w="168"/>
        <w:gridCol w:w="18"/>
        <w:gridCol w:w="9"/>
        <w:gridCol w:w="144"/>
        <w:gridCol w:w="272"/>
        <w:gridCol w:w="281"/>
        <w:gridCol w:w="12"/>
        <w:gridCol w:w="180"/>
        <w:gridCol w:w="377"/>
        <w:gridCol w:w="418"/>
        <w:gridCol w:w="49"/>
        <w:gridCol w:w="234"/>
        <w:gridCol w:w="8"/>
        <w:gridCol w:w="177"/>
        <w:gridCol w:w="192"/>
        <w:gridCol w:w="170"/>
        <w:gridCol w:w="28"/>
        <w:gridCol w:w="284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160"/>
        <w:gridCol w:w="128"/>
        <w:gridCol w:w="137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50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1C529E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1C529E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1C529E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7131" w:rsidRPr="00730100" w:rsidTr="005B287B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:rsidR="00B27131" w:rsidRPr="00A92150" w:rsidRDefault="00B27131" w:rsidP="00DA273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92150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730100" w:rsidP="00161443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Բասկետ</w:t>
            </w:r>
            <w:r w:rsidR="00B27131" w:rsidRPr="00031029">
              <w:rPr>
                <w:rFonts w:ascii="Sylfaen" w:hAnsi="Sylfaen" w:cs="Sylfaen"/>
                <w:sz w:val="20"/>
              </w:rPr>
              <w:t>բոլի գնդակ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31" w:rsidRPr="00031029" w:rsidRDefault="00B27131" w:rsidP="00E2579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31029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31" w:rsidRPr="00031029" w:rsidRDefault="00B27131" w:rsidP="005B287B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31" w:rsidRPr="00031029" w:rsidRDefault="00B27131" w:rsidP="005B287B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730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2</w:t>
            </w:r>
            <w:r w:rsidR="00730100">
              <w:rPr>
                <w:rFonts w:ascii="Sylfaen" w:hAnsi="Sylfaen"/>
                <w:sz w:val="16"/>
                <w:szCs w:val="16"/>
              </w:rPr>
              <w:t>7000</w:t>
            </w:r>
            <w:r w:rsidRPr="00031029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730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2</w:t>
            </w:r>
            <w:r w:rsidR="00730100">
              <w:rPr>
                <w:rFonts w:ascii="Sylfaen" w:hAnsi="Sylfaen"/>
                <w:sz w:val="16"/>
                <w:szCs w:val="16"/>
              </w:rPr>
              <w:t>7</w:t>
            </w:r>
            <w:r w:rsidRPr="00031029">
              <w:rPr>
                <w:rFonts w:ascii="Sylfaen" w:hAnsi="Sylfaen"/>
                <w:sz w:val="16"/>
                <w:szCs w:val="16"/>
              </w:rPr>
              <w:t>0</w:t>
            </w:r>
            <w:r w:rsidRPr="0003102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73010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  <w:lang w:val="hy-AM"/>
              </w:rPr>
              <w:t xml:space="preserve">Սինթետիկ կաշվից, պրոֆեսիոնալ վոլեյբոլի գնդակ, թեթև քաշով, բարձր ամրությամբ և գերազանց դիմացկունությամբ մաշվածության դեմ: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73010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  <w:lang w:val="hy-AM"/>
              </w:rPr>
              <w:t xml:space="preserve">Սինթետիկ կաշվից, պրոֆեսիոնալ վոլեյբոլի գնդակ, թեթև քաշով, բարձր ամրությամբ և գերազանց դիմացկունությամբ մաշվածության դեմ: </w:t>
            </w:r>
          </w:p>
        </w:tc>
      </w:tr>
      <w:tr w:rsidR="00410AF7" w:rsidRPr="00730100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A92150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5C4781">
        <w:trPr>
          <w:gridAfter w:val="5"/>
          <w:wAfter w:w="4645" w:type="dxa"/>
          <w:trHeight w:val="40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2" w:type="dxa"/>
            <w:gridSpan w:val="11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5C4781">
        <w:trPr>
          <w:gridAfter w:val="5"/>
          <w:wAfter w:w="4645" w:type="dxa"/>
          <w:trHeight w:val="213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5C4781">
        <w:trPr>
          <w:gridAfter w:val="5"/>
          <w:wAfter w:w="4645" w:type="dxa"/>
          <w:trHeight w:val="137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5C4781">
        <w:trPr>
          <w:gridAfter w:val="5"/>
          <w:wAfter w:w="4645" w:type="dxa"/>
          <w:trHeight w:val="137"/>
        </w:trPr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5C4781">
        <w:trPr>
          <w:gridAfter w:val="5"/>
          <w:wAfter w:w="4645" w:type="dxa"/>
          <w:trHeight w:val="83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717" w:type="dxa"/>
            <w:gridSpan w:val="48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730100" w:rsidRPr="006B451D" w:rsidTr="00DA273C">
        <w:trPr>
          <w:gridAfter w:val="5"/>
          <w:wAfter w:w="4645" w:type="dxa"/>
          <w:trHeight w:val="83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730100" w:rsidRPr="006B451D" w:rsidRDefault="007301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032" w:type="dxa"/>
            <w:gridSpan w:val="11"/>
            <w:shd w:val="clear" w:color="auto" w:fill="auto"/>
            <w:vAlign w:val="center"/>
          </w:tcPr>
          <w:p w:rsidR="00730100" w:rsidRPr="00031029" w:rsidRDefault="00730100" w:rsidP="00730100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031029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Ս</w:t>
            </w:r>
            <w:r w:rsidRPr="00031029">
              <w:rPr>
                <w:rFonts w:ascii="Sylfaen" w:hAnsi="Sylfaen" w:cs="Sylfaen"/>
                <w:sz w:val="18"/>
                <w:szCs w:val="18"/>
              </w:rPr>
              <w:t>պորտ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Լայֆ</w:t>
            </w:r>
            <w:r w:rsidRPr="00031029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30100" w:rsidRPr="00C51291" w:rsidRDefault="00730100" w:rsidP="00730100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217708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730100" w:rsidRPr="00C51291" w:rsidRDefault="00730100" w:rsidP="00730100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2</w:t>
            </w:r>
            <w:r>
              <w:rPr>
                <w:rFonts w:ascii="Arial Armenian" w:hAnsi="Arial Armenian" w:cs="Arial"/>
                <w:bCs/>
                <w:sz w:val="12"/>
                <w:szCs w:val="12"/>
              </w:rPr>
              <w:t>17708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30100" w:rsidRPr="00C51291" w:rsidRDefault="00730100" w:rsidP="00E2579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30100" w:rsidRPr="003B5E04" w:rsidRDefault="00730100" w:rsidP="00DA273C">
            <w:pPr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730100" w:rsidRPr="00C51291" w:rsidRDefault="00730100" w:rsidP="001A0A31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261250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730100" w:rsidRPr="00C51291" w:rsidRDefault="00730100" w:rsidP="001A0A31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261250</w:t>
            </w:r>
          </w:p>
        </w:tc>
      </w:tr>
      <w:tr w:rsidR="00402426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Այլ տեղեկություններ</w:t>
            </w: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15D5C" w:rsidP="008A7A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8A7AC5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8A7AC5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8A7AC5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402426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402426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A964B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8A7A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    </w:t>
            </w:r>
            <w:r w:rsidR="00415D5C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8A7AC5">
              <w:rPr>
                <w:rFonts w:ascii="GHEA Grapalat" w:hAnsi="GHEA Grapalat"/>
                <w:b/>
                <w:sz w:val="12"/>
                <w:szCs w:val="12"/>
              </w:rPr>
              <w:t>8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="008A7AC5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0.201</w:t>
            </w:r>
            <w:r w:rsidR="008A7AC5"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թ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8A7AC5" w:rsidP="009A016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8A7AC5" w:rsidP="009A016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A65872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81" w:type="dxa"/>
            <w:gridSpan w:val="6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583" w:type="dxa"/>
            <w:gridSpan w:val="43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402426" w:rsidRPr="006B451D" w:rsidTr="00A65872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93" w:type="dxa"/>
            <w:gridSpan w:val="8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02426" w:rsidRPr="006B451D" w:rsidTr="00A65872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93" w:type="dxa"/>
            <w:gridSpan w:val="8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02426" w:rsidRPr="006B451D" w:rsidTr="00A65872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1663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A65872" w:rsidRPr="006B451D" w:rsidTr="00A65872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A65872" w:rsidRPr="006B7C5F" w:rsidRDefault="00A65872" w:rsidP="00A6587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A65872" w:rsidRPr="00A65872" w:rsidRDefault="00A65872" w:rsidP="0073010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730100">
              <w:rPr>
                <w:rFonts w:ascii="GHEA Grapalat" w:hAnsi="GHEA Grapalat" w:cs="Sylfaen"/>
                <w:b/>
                <w:sz w:val="18"/>
                <w:szCs w:val="18"/>
              </w:rPr>
              <w:t>Ս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</w:rPr>
              <w:t>պորտ</w:t>
            </w:r>
            <w:r w:rsidR="00730100">
              <w:rPr>
                <w:rFonts w:ascii="GHEA Grapalat" w:hAnsi="GHEA Grapalat" w:cs="Sylfaen"/>
                <w:b/>
                <w:sz w:val="18"/>
                <w:szCs w:val="18"/>
              </w:rPr>
              <w:t xml:space="preserve"> Լայֆ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93" w:type="dxa"/>
            <w:gridSpan w:val="8"/>
            <w:shd w:val="clear" w:color="auto" w:fill="auto"/>
            <w:vAlign w:val="center"/>
          </w:tcPr>
          <w:p w:rsidR="00A65872" w:rsidRPr="006B7C5F" w:rsidRDefault="00A65872" w:rsidP="007301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  <w:r w:rsidR="00730100"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730100">
              <w:rPr>
                <w:rFonts w:ascii="GHEA Grapalat" w:hAnsi="GHEA Grapalat"/>
                <w:b/>
                <w:sz w:val="16"/>
                <w:szCs w:val="16"/>
              </w:rPr>
              <w:t>Բ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A65872" w:rsidRPr="006B7C5F" w:rsidRDefault="00A65872" w:rsidP="0073010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730100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730100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A65872" w:rsidRPr="006B7C5F" w:rsidRDefault="009A016A" w:rsidP="0073010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30100">
              <w:rPr>
                <w:rFonts w:ascii="GHEA Grapalat" w:hAnsi="GHEA Grapalat" w:cs="Sylfaen"/>
                <w:b/>
                <w:sz w:val="16"/>
                <w:szCs w:val="16"/>
              </w:rPr>
              <w:t>10.2019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A65872" w:rsidRPr="006B7C5F" w:rsidRDefault="00A6587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65872" w:rsidRPr="00730100" w:rsidRDefault="00730100" w:rsidP="009A01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0100">
              <w:rPr>
                <w:rFonts w:ascii="Arial Armenian" w:hAnsi="Arial Armenian" w:cs="Arial"/>
                <w:b/>
                <w:bCs/>
                <w:sz w:val="16"/>
                <w:szCs w:val="16"/>
              </w:rPr>
              <w:t>261250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A65872" w:rsidRPr="006B7C5F" w:rsidRDefault="00730100" w:rsidP="007301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30100">
              <w:rPr>
                <w:rFonts w:ascii="Arial Armenian" w:hAnsi="Arial Armenian" w:cs="Arial"/>
                <w:b/>
                <w:bCs/>
                <w:sz w:val="16"/>
                <w:szCs w:val="16"/>
              </w:rPr>
              <w:t>261250</w:t>
            </w:r>
          </w:p>
        </w:tc>
      </w:tr>
      <w:tr w:rsidR="00402426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402426" w:rsidRPr="006B451D" w:rsidTr="00A65872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30100" w:rsidRPr="006B451D" w:rsidTr="00A65872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0100" w:rsidRPr="006B7C5F" w:rsidRDefault="00730100" w:rsidP="00A6587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100" w:rsidRPr="00A65872" w:rsidRDefault="00730100" w:rsidP="001A0A3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Ս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</w:rPr>
              <w:t>պորտ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Լայֆ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100" w:rsidRPr="00540160" w:rsidRDefault="00730100" w:rsidP="00730100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0160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Pr="00540160"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ք.Երևան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Տերյան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4, </w:t>
            </w:r>
            <w:r w:rsidRPr="00540160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հեռ.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pt-BR"/>
              </w:rPr>
              <w:t>011519898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30100" w:rsidRPr="00730100" w:rsidRDefault="00730100" w:rsidP="00415D5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30100">
              <w:rPr>
                <w:rFonts w:ascii="Sylfaen" w:hAnsi="Sylfaen" w:cs="Sylfaen"/>
                <w:b/>
                <w:sz w:val="18"/>
                <w:szCs w:val="18"/>
              </w:rPr>
              <w:t>llcsportlaip@gmail.com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0100" w:rsidRPr="00730100" w:rsidRDefault="00730100" w:rsidP="0001329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0100">
              <w:rPr>
                <w:rFonts w:ascii="Sylfaen" w:hAnsi="Sylfaen"/>
                <w:b/>
                <w:sz w:val="18"/>
                <w:szCs w:val="18"/>
                <w:lang w:val="nl-NL"/>
              </w:rPr>
              <w:t>1570023901910100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0100" w:rsidRPr="008A7AC5" w:rsidRDefault="008A7AC5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A7AC5">
              <w:rPr>
                <w:rFonts w:ascii="Sylfaen" w:hAnsi="Sylfaen"/>
                <w:b/>
                <w:sz w:val="18"/>
                <w:szCs w:val="18"/>
                <w:lang w:val="pt-BR"/>
              </w:rPr>
              <w:t>02635978</w:t>
            </w:r>
          </w:p>
        </w:tc>
        <w:tc>
          <w:tcPr>
            <w:tcW w:w="929" w:type="dxa"/>
          </w:tcPr>
          <w:p w:rsidR="00730100" w:rsidRPr="006767A2" w:rsidRDefault="0073010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730100" w:rsidRPr="006B451D" w:rsidRDefault="0073010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730100" w:rsidRPr="006B451D" w:rsidRDefault="0073010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730100" w:rsidRPr="006B451D" w:rsidRDefault="0073010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730100" w:rsidRPr="006B451D" w:rsidRDefault="0073010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402426" w:rsidRPr="00F41AC2" w:rsidTr="00166303">
        <w:trPr>
          <w:gridAfter w:val="5"/>
          <w:wAfter w:w="4645" w:type="dxa"/>
          <w:trHeight w:val="177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F41AC2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402426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83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2426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402426" w:rsidRPr="00345AA3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Արմինե Գրիգորյան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010554153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345AA3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345AA3" w:rsidRPr="00345AA3">
        <w:rPr>
          <w:rFonts w:ascii="Calibri" w:hAnsi="Calibri"/>
          <w:b/>
          <w:sz w:val="20"/>
          <w:lang w:val="af-ZA"/>
        </w:rPr>
        <w:t>«</w:t>
      </w:r>
      <w:r w:rsidR="00764507" w:rsidRPr="00345AA3">
        <w:rPr>
          <w:rFonts w:ascii="GHEA Grapalat" w:hAnsi="GHEA Grapalat"/>
          <w:b/>
          <w:sz w:val="20"/>
          <w:lang w:val="af-ZA"/>
        </w:rPr>
        <w:t>Հայաստանի ֆիզիկական կուլտուր</w:t>
      </w:r>
      <w:r w:rsidR="00345AA3" w:rsidRPr="00345AA3">
        <w:rPr>
          <w:rFonts w:ascii="GHEA Grapalat" w:hAnsi="GHEA Grapalat"/>
          <w:b/>
          <w:sz w:val="20"/>
          <w:lang w:val="af-ZA"/>
        </w:rPr>
        <w:t>ա</w:t>
      </w:r>
      <w:r w:rsidR="00764507" w:rsidRPr="00345AA3">
        <w:rPr>
          <w:rFonts w:ascii="GHEA Grapalat" w:hAnsi="GHEA Grapalat"/>
          <w:b/>
          <w:sz w:val="20"/>
          <w:lang w:val="af-ZA"/>
        </w:rPr>
        <w:t>յի և սպորտի պետական ինստիտուտ</w:t>
      </w:r>
      <w:r w:rsidR="00345AA3" w:rsidRPr="00345AA3">
        <w:rPr>
          <w:rFonts w:ascii="Calibri" w:hAnsi="Calibri"/>
          <w:b/>
          <w:sz w:val="20"/>
          <w:lang w:val="af-ZA"/>
        </w:rPr>
        <w:t>»</w:t>
      </w:r>
      <w:r w:rsidR="00764507" w:rsidRPr="00345AA3">
        <w:rPr>
          <w:rFonts w:ascii="GHEA Grapalat" w:hAnsi="GHEA Grapalat"/>
          <w:b/>
          <w:sz w:val="20"/>
          <w:lang w:val="af-ZA"/>
        </w:rPr>
        <w:t xml:space="preserve"> հիմնադրամ</w:t>
      </w:r>
      <w:r w:rsidRPr="00345AA3">
        <w:rPr>
          <w:rFonts w:ascii="GHEA Grapalat" w:hAnsi="GHEA Grapalat"/>
          <w:b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3DF" w:rsidRDefault="004A33DF" w:rsidP="007104DE">
      <w:r>
        <w:separator/>
      </w:r>
    </w:p>
  </w:endnote>
  <w:endnote w:type="continuationSeparator" w:id="0">
    <w:p w:rsidR="004A33DF" w:rsidRDefault="004A33DF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A61571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2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73C" w:rsidRDefault="00DA273C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DA273C" w:rsidP="0074725F">
    <w:pPr>
      <w:pStyle w:val="Footer"/>
      <w:framePr w:wrap="around" w:vAnchor="text" w:hAnchor="margin" w:xAlign="right" w:y="1"/>
      <w:rPr>
        <w:rStyle w:val="PageNumber"/>
      </w:rPr>
    </w:pPr>
  </w:p>
  <w:p w:rsidR="00DA273C" w:rsidRDefault="00DA273C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3DF" w:rsidRDefault="004A33DF" w:rsidP="007104DE">
      <w:r>
        <w:separator/>
      </w:r>
    </w:p>
  </w:footnote>
  <w:footnote w:type="continuationSeparator" w:id="0">
    <w:p w:rsidR="004A33DF" w:rsidRDefault="004A33DF" w:rsidP="007104DE">
      <w:r>
        <w:continuationSeparator/>
      </w:r>
    </w:p>
  </w:footnote>
  <w:footnote w:id="1">
    <w:p w:rsidR="00DA273C" w:rsidRPr="00541A77" w:rsidRDefault="00DA273C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273C" w:rsidRPr="00EB00B9" w:rsidRDefault="00DA273C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A273C" w:rsidRPr="002D0BF6" w:rsidRDefault="00DA273C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329F"/>
    <w:rsid w:val="00031029"/>
    <w:rsid w:val="000374EA"/>
    <w:rsid w:val="000D5E66"/>
    <w:rsid w:val="000E4D04"/>
    <w:rsid w:val="000F4091"/>
    <w:rsid w:val="00126015"/>
    <w:rsid w:val="00151323"/>
    <w:rsid w:val="001543C4"/>
    <w:rsid w:val="00161443"/>
    <w:rsid w:val="00166303"/>
    <w:rsid w:val="001A7857"/>
    <w:rsid w:val="001C529E"/>
    <w:rsid w:val="001D5400"/>
    <w:rsid w:val="00211513"/>
    <w:rsid w:val="00235692"/>
    <w:rsid w:val="00241AF7"/>
    <w:rsid w:val="0026626C"/>
    <w:rsid w:val="00271788"/>
    <w:rsid w:val="002B45A9"/>
    <w:rsid w:val="00300C41"/>
    <w:rsid w:val="00314773"/>
    <w:rsid w:val="00316ACE"/>
    <w:rsid w:val="00321E64"/>
    <w:rsid w:val="00345AA3"/>
    <w:rsid w:val="003934F4"/>
    <w:rsid w:val="003B58AF"/>
    <w:rsid w:val="00402426"/>
    <w:rsid w:val="00410AF7"/>
    <w:rsid w:val="00415D5C"/>
    <w:rsid w:val="004476D2"/>
    <w:rsid w:val="004A33DF"/>
    <w:rsid w:val="004A5E35"/>
    <w:rsid w:val="00540160"/>
    <w:rsid w:val="00546D10"/>
    <w:rsid w:val="0057266C"/>
    <w:rsid w:val="00572690"/>
    <w:rsid w:val="005878E0"/>
    <w:rsid w:val="005B287B"/>
    <w:rsid w:val="005C4081"/>
    <w:rsid w:val="005C4781"/>
    <w:rsid w:val="005E0C63"/>
    <w:rsid w:val="005E7B43"/>
    <w:rsid w:val="00601232"/>
    <w:rsid w:val="006767A2"/>
    <w:rsid w:val="006B451D"/>
    <w:rsid w:val="006B7C5F"/>
    <w:rsid w:val="00700143"/>
    <w:rsid w:val="00702B02"/>
    <w:rsid w:val="007104DE"/>
    <w:rsid w:val="00730100"/>
    <w:rsid w:val="00735FAF"/>
    <w:rsid w:val="0074725F"/>
    <w:rsid w:val="00764507"/>
    <w:rsid w:val="007852B3"/>
    <w:rsid w:val="00786964"/>
    <w:rsid w:val="007C122D"/>
    <w:rsid w:val="007E03B6"/>
    <w:rsid w:val="007E150F"/>
    <w:rsid w:val="00801CE5"/>
    <w:rsid w:val="008074B5"/>
    <w:rsid w:val="0081112E"/>
    <w:rsid w:val="00814216"/>
    <w:rsid w:val="0083320E"/>
    <w:rsid w:val="0084495B"/>
    <w:rsid w:val="00865A82"/>
    <w:rsid w:val="008847FA"/>
    <w:rsid w:val="0089257A"/>
    <w:rsid w:val="008A7AC5"/>
    <w:rsid w:val="008C6C54"/>
    <w:rsid w:val="008D3D79"/>
    <w:rsid w:val="0096091B"/>
    <w:rsid w:val="00960D19"/>
    <w:rsid w:val="009756BC"/>
    <w:rsid w:val="0098634E"/>
    <w:rsid w:val="00994D9F"/>
    <w:rsid w:val="009A016A"/>
    <w:rsid w:val="009D1E72"/>
    <w:rsid w:val="009D676A"/>
    <w:rsid w:val="009F0223"/>
    <w:rsid w:val="00A61571"/>
    <w:rsid w:val="00A6258A"/>
    <w:rsid w:val="00A65872"/>
    <w:rsid w:val="00A81BCF"/>
    <w:rsid w:val="00A92150"/>
    <w:rsid w:val="00A964B8"/>
    <w:rsid w:val="00AC676C"/>
    <w:rsid w:val="00AE590A"/>
    <w:rsid w:val="00B27131"/>
    <w:rsid w:val="00B458D2"/>
    <w:rsid w:val="00B72466"/>
    <w:rsid w:val="00BB3FDF"/>
    <w:rsid w:val="00C075BF"/>
    <w:rsid w:val="00C334BA"/>
    <w:rsid w:val="00C44022"/>
    <w:rsid w:val="00C51291"/>
    <w:rsid w:val="00C53B0F"/>
    <w:rsid w:val="00C72FED"/>
    <w:rsid w:val="00C75A8E"/>
    <w:rsid w:val="00C77196"/>
    <w:rsid w:val="00C961EF"/>
    <w:rsid w:val="00CA7E90"/>
    <w:rsid w:val="00CE5E66"/>
    <w:rsid w:val="00CF0445"/>
    <w:rsid w:val="00D35DAF"/>
    <w:rsid w:val="00D46E29"/>
    <w:rsid w:val="00D74B29"/>
    <w:rsid w:val="00D83792"/>
    <w:rsid w:val="00DA273C"/>
    <w:rsid w:val="00DB11E3"/>
    <w:rsid w:val="00E04AA7"/>
    <w:rsid w:val="00E103DE"/>
    <w:rsid w:val="00E138CD"/>
    <w:rsid w:val="00E17533"/>
    <w:rsid w:val="00E2579F"/>
    <w:rsid w:val="00E25803"/>
    <w:rsid w:val="00E61025"/>
    <w:rsid w:val="00E73212"/>
    <w:rsid w:val="00E9088B"/>
    <w:rsid w:val="00E92B30"/>
    <w:rsid w:val="00EC0688"/>
    <w:rsid w:val="00F02070"/>
    <w:rsid w:val="00F24B72"/>
    <w:rsid w:val="00F36DDA"/>
    <w:rsid w:val="00F41AC2"/>
    <w:rsid w:val="00F711FA"/>
    <w:rsid w:val="00F80783"/>
    <w:rsid w:val="00FB1107"/>
    <w:rsid w:val="00FB1A8B"/>
    <w:rsid w:val="00FC02E8"/>
    <w:rsid w:val="00FC741B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6767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2018-06-12T07:05:00Z</cp:lastPrinted>
  <dcterms:created xsi:type="dcterms:W3CDTF">2019-10-22T10:25:00Z</dcterms:created>
  <dcterms:modified xsi:type="dcterms:W3CDTF">2019-10-22T10:25:00Z</dcterms:modified>
</cp:coreProperties>
</file>